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F6CDE1" w14:textId="1744C262" w:rsidR="00F53ADC" w:rsidRDefault="00F53ADC" w:rsidP="00B72B6C">
      <w:pPr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color w:val="000000"/>
        </w:rPr>
      </w:pPr>
      <w:r w:rsidRPr="00F53ADC">
        <w:rPr>
          <w:rFonts w:ascii="Arial" w:eastAsia="Times New Roman" w:hAnsi="Arial" w:cs="Arial"/>
          <w:b/>
          <w:bCs/>
          <w:color w:val="000000"/>
        </w:rPr>
        <w:t>Действия по сигналам оповещения</w:t>
      </w:r>
    </w:p>
    <w:p w14:paraId="43E1EFE2" w14:textId="77777777" w:rsidR="008232E5" w:rsidRPr="00F53ADC" w:rsidRDefault="008232E5" w:rsidP="00B72B6C">
      <w:pPr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color w:val="000000"/>
        </w:rPr>
      </w:pPr>
    </w:p>
    <w:p w14:paraId="032F23C2" w14:textId="77777777" w:rsidR="00B72B6C" w:rsidRDefault="00F53ADC" w:rsidP="008232E5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color w:val="000000"/>
          <w:sz w:val="20"/>
        </w:rPr>
      </w:pPr>
      <w:r w:rsidRPr="00F53ADC">
        <w:rPr>
          <w:rFonts w:ascii="Arial" w:eastAsia="Times New Roman" w:hAnsi="Arial" w:cs="Arial"/>
          <w:color w:val="000000"/>
          <w:sz w:val="20"/>
          <w:szCs w:val="20"/>
        </w:rPr>
        <w:t>Основн</w:t>
      </w:r>
      <w:r w:rsidR="00B72B6C">
        <w:rPr>
          <w:rFonts w:ascii="Arial" w:eastAsia="Times New Roman" w:hAnsi="Arial" w:cs="Arial"/>
          <w:color w:val="000000"/>
          <w:sz w:val="20"/>
          <w:szCs w:val="20"/>
        </w:rPr>
        <w:t>ой</w:t>
      </w:r>
      <w:r w:rsidRPr="00F53ADC">
        <w:rPr>
          <w:rFonts w:ascii="Arial" w:eastAsia="Times New Roman" w:hAnsi="Arial" w:cs="Arial"/>
          <w:color w:val="000000"/>
          <w:sz w:val="20"/>
          <w:szCs w:val="20"/>
        </w:rPr>
        <w:t xml:space="preserve"> способ оповещения в чрезвычайных ситуациях</w:t>
      </w:r>
      <w:r w:rsidR="00B72B6C">
        <w:rPr>
          <w:rFonts w:ascii="Arial" w:eastAsia="Times New Roman" w:hAnsi="Arial" w:cs="Arial"/>
          <w:color w:val="000000"/>
          <w:sz w:val="20"/>
          <w:szCs w:val="20"/>
        </w:rPr>
        <w:t>,</w:t>
      </w:r>
      <w:r w:rsidRPr="00F53ADC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="00B72B6C">
        <w:rPr>
          <w:rFonts w:ascii="Arial" w:eastAsia="Times New Roman" w:hAnsi="Arial" w:cs="Arial"/>
          <w:color w:val="000000"/>
          <w:sz w:val="20"/>
          <w:szCs w:val="20"/>
        </w:rPr>
        <w:t xml:space="preserve">это </w:t>
      </w:r>
      <w:r w:rsidRPr="00F53ADC">
        <w:rPr>
          <w:rFonts w:ascii="Arial" w:eastAsia="Times New Roman" w:hAnsi="Arial" w:cs="Arial"/>
          <w:color w:val="000000"/>
          <w:sz w:val="20"/>
          <w:szCs w:val="20"/>
        </w:rPr>
        <w:t xml:space="preserve">подача речевой информации с использованием государственных сетей радио- и телевещания. Перед подачей речевой информации включаются сирены, производственные гудки и другие сигнальные средства, что означает подачу предупредительного сигнала </w:t>
      </w:r>
      <w:r w:rsidRPr="00F53ADC">
        <w:rPr>
          <w:rFonts w:ascii="Arial" w:eastAsia="Times New Roman" w:hAnsi="Arial" w:cs="Arial"/>
          <w:b/>
          <w:bCs/>
          <w:color w:val="000000"/>
          <w:sz w:val="20"/>
        </w:rPr>
        <w:t>"ВНИМАНИЕ, ВСЕМ!"</w:t>
      </w:r>
    </w:p>
    <w:p w14:paraId="7F09AD0C" w14:textId="7AA3A332" w:rsidR="00F53ADC" w:rsidRPr="00F53ADC" w:rsidRDefault="00B72B6C" w:rsidP="00823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</w:rPr>
        <w:t>Незамедлительно</w:t>
      </w:r>
      <w:r w:rsidR="00F53ADC" w:rsidRPr="00F53ADC">
        <w:rPr>
          <w:rFonts w:ascii="Arial" w:eastAsia="Times New Roman" w:hAnsi="Arial" w:cs="Arial"/>
          <w:color w:val="000000"/>
          <w:sz w:val="20"/>
          <w:szCs w:val="20"/>
        </w:rPr>
        <w:t xml:space="preserve"> включить радио- и телеприемники для прослушивания экстренного сообщения. Оповещение производится всеми видами связи: телевидением, радиовещанием, применением специальной аппаратуры и средств для подачи звуковых и световых сигналов. Незамедлительно даются указания о порядке действий.</w:t>
      </w:r>
    </w:p>
    <w:p w14:paraId="3140AAE2" w14:textId="593D3246" w:rsidR="00F53ADC" w:rsidRPr="00F53ADC" w:rsidRDefault="00F53ADC" w:rsidP="00823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0"/>
          <w:szCs w:val="20"/>
        </w:rPr>
      </w:pPr>
    </w:p>
    <w:p w14:paraId="18E86DF4" w14:textId="72B8BDE8" w:rsidR="00F53ADC" w:rsidRPr="00F53ADC" w:rsidRDefault="00F53ADC" w:rsidP="00823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F53ADC">
        <w:rPr>
          <w:rFonts w:ascii="Arial" w:eastAsia="Times New Roman" w:hAnsi="Arial" w:cs="Arial"/>
          <w:color w:val="000000"/>
          <w:sz w:val="20"/>
          <w:szCs w:val="20"/>
        </w:rPr>
        <w:t xml:space="preserve">Существует ряд сигналов, которые служат для оповещения населения о возникновении непосредственной опасности ядерного, химического, бактериологического (биологического) заражения или при применении оружия: </w:t>
      </w:r>
      <w:r w:rsidRPr="00F53ADC">
        <w:rPr>
          <w:rFonts w:ascii="Arial" w:eastAsia="Times New Roman" w:hAnsi="Arial" w:cs="Arial"/>
          <w:b/>
          <w:bCs/>
          <w:color w:val="000000"/>
          <w:sz w:val="20"/>
        </w:rPr>
        <w:t>"Наводнение"; "Радиационная опасность"; "Химическая тревога"; "Воздушная тревога", "Отбой воздушной тревоги".</w:t>
      </w:r>
    </w:p>
    <w:p w14:paraId="27CEF8EB" w14:textId="1BBE7EA6" w:rsidR="00F53ADC" w:rsidRPr="00F53ADC" w:rsidRDefault="00F53ADC" w:rsidP="00823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0"/>
          <w:szCs w:val="20"/>
        </w:rPr>
      </w:pPr>
    </w:p>
    <w:p w14:paraId="18DF0D49" w14:textId="77777777" w:rsidR="00F53ADC" w:rsidRPr="00F53ADC" w:rsidRDefault="00F53ADC" w:rsidP="00823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F53ADC">
        <w:rPr>
          <w:rFonts w:ascii="Arial" w:eastAsia="Times New Roman" w:hAnsi="Arial" w:cs="Arial"/>
          <w:b/>
          <w:bCs/>
          <w:color w:val="000000"/>
          <w:sz w:val="20"/>
        </w:rPr>
        <w:t>Сигнал "Радиационная опасность"</w:t>
      </w:r>
    </w:p>
    <w:p w14:paraId="5F502ACB" w14:textId="77777777" w:rsidR="00F53ADC" w:rsidRPr="00F53ADC" w:rsidRDefault="00F53ADC" w:rsidP="00823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F53ADC">
        <w:rPr>
          <w:rFonts w:ascii="Arial" w:eastAsia="Times New Roman" w:hAnsi="Arial" w:cs="Arial"/>
          <w:color w:val="000000"/>
          <w:sz w:val="20"/>
          <w:szCs w:val="20"/>
        </w:rPr>
        <w:t>Задачей данного сигнала служит оповещение населенных пунктов и районов, к которым движется радиоактивное облако, образовавшееся при аварии на атомной установке или при взрыве ядерного боеприпаса.</w:t>
      </w:r>
    </w:p>
    <w:p w14:paraId="43F4D5AB" w14:textId="67878391" w:rsidR="00F53ADC" w:rsidRPr="00F53ADC" w:rsidRDefault="00F53ADC" w:rsidP="00823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F53ADC">
        <w:rPr>
          <w:rFonts w:ascii="Arial" w:eastAsia="Times New Roman" w:hAnsi="Arial" w:cs="Arial"/>
          <w:color w:val="000000"/>
          <w:sz w:val="20"/>
          <w:szCs w:val="20"/>
        </w:rPr>
        <w:t xml:space="preserve">Услышав данный сигнал необходимо срочно надеть </w:t>
      </w:r>
      <w:r w:rsidR="008232E5">
        <w:rPr>
          <w:rFonts w:ascii="Arial" w:eastAsia="Times New Roman" w:hAnsi="Arial" w:cs="Arial"/>
          <w:color w:val="000000"/>
          <w:sz w:val="20"/>
          <w:szCs w:val="20"/>
        </w:rPr>
        <w:t>средства защиты органов дыхания</w:t>
      </w:r>
      <w:r w:rsidRPr="00F53ADC">
        <w:rPr>
          <w:rFonts w:ascii="Arial" w:eastAsia="Times New Roman" w:hAnsi="Arial" w:cs="Arial"/>
          <w:color w:val="000000"/>
          <w:sz w:val="20"/>
          <w:szCs w:val="20"/>
        </w:rPr>
        <w:t xml:space="preserve">. Собрать заготовленный заранее запас продуктов, индивидуальные средства медицинской защиты, предметы первой необходимости и </w:t>
      </w:r>
      <w:r w:rsidR="008232E5">
        <w:rPr>
          <w:rFonts w:ascii="Arial" w:eastAsia="Times New Roman" w:hAnsi="Arial" w:cs="Arial"/>
          <w:color w:val="000000"/>
          <w:sz w:val="20"/>
          <w:szCs w:val="20"/>
        </w:rPr>
        <w:t>укрыться</w:t>
      </w:r>
      <w:r w:rsidRPr="00F53ADC">
        <w:rPr>
          <w:rFonts w:ascii="Arial" w:eastAsia="Times New Roman" w:hAnsi="Arial" w:cs="Arial"/>
          <w:color w:val="000000"/>
          <w:sz w:val="20"/>
          <w:szCs w:val="20"/>
        </w:rPr>
        <w:t xml:space="preserve"> в убежище</w:t>
      </w:r>
      <w:r w:rsidR="00123F0B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14:paraId="22B5E155" w14:textId="030385CF" w:rsidR="00F53ADC" w:rsidRPr="00F53ADC" w:rsidRDefault="00F53ADC" w:rsidP="00823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0"/>
          <w:szCs w:val="20"/>
        </w:rPr>
      </w:pPr>
    </w:p>
    <w:p w14:paraId="3692360C" w14:textId="77777777" w:rsidR="00F53ADC" w:rsidRPr="00F53ADC" w:rsidRDefault="00F53ADC" w:rsidP="00823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F53ADC">
        <w:rPr>
          <w:rFonts w:ascii="Arial" w:eastAsia="Times New Roman" w:hAnsi="Arial" w:cs="Arial"/>
          <w:b/>
          <w:bCs/>
          <w:color w:val="000000"/>
          <w:sz w:val="20"/>
        </w:rPr>
        <w:t>Сигнал "Химическая тревога"</w:t>
      </w:r>
    </w:p>
    <w:p w14:paraId="2FE353A4" w14:textId="77777777" w:rsidR="00F53ADC" w:rsidRPr="00F53ADC" w:rsidRDefault="00F53ADC" w:rsidP="00823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F53ADC">
        <w:rPr>
          <w:rFonts w:ascii="Arial" w:eastAsia="Times New Roman" w:hAnsi="Arial" w:cs="Arial"/>
          <w:color w:val="000000"/>
          <w:sz w:val="20"/>
          <w:szCs w:val="20"/>
        </w:rPr>
        <w:t>Оповещение данным сигналом свидетельствует об угрозе или обнаружении химического или бактериологического заражения. Услышав данный сигнал необходимо немедленно надеть противогаз, а в случае необходимости - и средства защиты кожи и при первой же возможности укрыться в защитном сооружении и оставаться в нём до получения разрешения на выход.</w:t>
      </w:r>
    </w:p>
    <w:p w14:paraId="5FAC89CB" w14:textId="77777777" w:rsidR="00F53ADC" w:rsidRPr="00F53ADC" w:rsidRDefault="00F53ADC" w:rsidP="00823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F53ADC">
        <w:rPr>
          <w:rFonts w:ascii="Arial" w:eastAsia="Times New Roman" w:hAnsi="Arial" w:cs="Arial"/>
          <w:color w:val="000000"/>
          <w:sz w:val="20"/>
          <w:szCs w:val="20"/>
        </w:rPr>
        <w:t>Если защитного сооружения поблизости не окажется, то от поражения аэрозолями отравляющих веществ и бактериальных средств можно укрыться в жилых, производственных или подсобных помещениях.</w:t>
      </w:r>
    </w:p>
    <w:p w14:paraId="1EA1780D" w14:textId="74F30DC9" w:rsidR="00F53ADC" w:rsidRPr="00F53ADC" w:rsidRDefault="00F53ADC" w:rsidP="00823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F53ADC">
        <w:rPr>
          <w:rFonts w:ascii="Arial" w:eastAsia="Times New Roman" w:hAnsi="Arial" w:cs="Arial"/>
          <w:color w:val="000000"/>
          <w:sz w:val="20"/>
          <w:szCs w:val="20"/>
        </w:rPr>
        <w:t xml:space="preserve">Все </w:t>
      </w:r>
      <w:r w:rsidR="008232E5">
        <w:rPr>
          <w:rFonts w:ascii="Arial" w:eastAsia="Times New Roman" w:hAnsi="Arial" w:cs="Arial"/>
          <w:color w:val="000000"/>
          <w:sz w:val="20"/>
          <w:szCs w:val="20"/>
        </w:rPr>
        <w:t>сотрудники</w:t>
      </w:r>
      <w:r w:rsidRPr="00F53ADC">
        <w:rPr>
          <w:rFonts w:ascii="Arial" w:eastAsia="Times New Roman" w:hAnsi="Arial" w:cs="Arial"/>
          <w:color w:val="000000"/>
          <w:sz w:val="20"/>
          <w:szCs w:val="20"/>
        </w:rPr>
        <w:t>, находящиеся вне убежища, должны постараться как можно быстрее выйти из зараженного участка. Выход осуществляется в средствах защиты в сторону, которую укажут работники ГО, либо перпендикулярно направлению ветра.</w:t>
      </w:r>
    </w:p>
    <w:p w14:paraId="69FC1312" w14:textId="77777777" w:rsidR="00F53ADC" w:rsidRPr="00F53ADC" w:rsidRDefault="00F53ADC" w:rsidP="00823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F53ADC">
        <w:rPr>
          <w:rFonts w:ascii="Arial" w:eastAsia="Times New Roman" w:hAnsi="Arial" w:cs="Arial"/>
          <w:color w:val="000000"/>
          <w:sz w:val="20"/>
          <w:szCs w:val="20"/>
        </w:rPr>
        <w:t>При использовании противником бактериологического оружия, по системам оповещения, население немедленно получит дополнительные сведения о дальнейших действиях. Следует соблюдать все требования органов гражданской обороны, а также выполнять их распоряжения и после того как опасность миновала.</w:t>
      </w:r>
    </w:p>
    <w:p w14:paraId="06749327" w14:textId="4C22DBCF" w:rsidR="00F53ADC" w:rsidRPr="00F53ADC" w:rsidRDefault="00F53ADC" w:rsidP="00823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0"/>
          <w:szCs w:val="20"/>
        </w:rPr>
      </w:pPr>
    </w:p>
    <w:p w14:paraId="413DEB14" w14:textId="77777777" w:rsidR="00F53ADC" w:rsidRPr="00F53ADC" w:rsidRDefault="00F53ADC" w:rsidP="00823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F53ADC">
        <w:rPr>
          <w:rFonts w:ascii="Arial" w:eastAsia="Times New Roman" w:hAnsi="Arial" w:cs="Arial"/>
          <w:b/>
          <w:bCs/>
          <w:color w:val="000000"/>
          <w:sz w:val="20"/>
        </w:rPr>
        <w:t>Сигнал "Воздушная тревога"</w:t>
      </w:r>
    </w:p>
    <w:p w14:paraId="0BEF1A79" w14:textId="55242756" w:rsidR="00F53ADC" w:rsidRPr="00F53ADC" w:rsidRDefault="00F53ADC" w:rsidP="00823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F53ADC">
        <w:rPr>
          <w:rFonts w:ascii="Arial" w:eastAsia="Times New Roman" w:hAnsi="Arial" w:cs="Arial"/>
          <w:color w:val="000000"/>
          <w:sz w:val="20"/>
          <w:szCs w:val="20"/>
        </w:rPr>
        <w:t xml:space="preserve">Данный сигнал оповещает об опасности поражения противником данного города. По радиотрансляционной сети передается текст: </w:t>
      </w:r>
      <w:r w:rsidRPr="00F53ADC">
        <w:rPr>
          <w:rFonts w:ascii="Arial" w:eastAsia="Times New Roman" w:hAnsi="Arial" w:cs="Arial"/>
          <w:b/>
          <w:bCs/>
          <w:color w:val="000000"/>
          <w:sz w:val="20"/>
        </w:rPr>
        <w:t>"Внимание! Внимание! Граждане! Воздушная тревога! Воздушная тревога!"</w:t>
      </w:r>
      <w:r w:rsidRPr="00F53ADC">
        <w:rPr>
          <w:rFonts w:ascii="Arial" w:eastAsia="Times New Roman" w:hAnsi="Arial" w:cs="Arial"/>
          <w:color w:val="000000"/>
          <w:sz w:val="20"/>
          <w:szCs w:val="20"/>
        </w:rPr>
        <w:t xml:space="preserve"> Эта трансляция сопровождается звуком сирен. Продолжительность сигнала 2-3 минуты.</w:t>
      </w:r>
    </w:p>
    <w:p w14:paraId="5232D223" w14:textId="43588F7D" w:rsidR="00F53ADC" w:rsidRPr="00F53ADC" w:rsidRDefault="00F53ADC" w:rsidP="00823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F53ADC">
        <w:rPr>
          <w:rFonts w:ascii="Arial" w:eastAsia="Times New Roman" w:hAnsi="Arial" w:cs="Arial"/>
          <w:color w:val="000000"/>
          <w:sz w:val="20"/>
          <w:szCs w:val="20"/>
        </w:rPr>
        <w:t xml:space="preserve">По этому сигналу рабочие прекращают работу в соответствии с установленной инструкцией и указаниями администрации, исключающими возникновение аварий, </w:t>
      </w:r>
      <w:proofErr w:type="gramStart"/>
      <w:r w:rsidRPr="00F53ADC">
        <w:rPr>
          <w:rFonts w:ascii="Arial" w:eastAsia="Times New Roman" w:hAnsi="Arial" w:cs="Arial"/>
          <w:color w:val="000000"/>
          <w:sz w:val="20"/>
          <w:szCs w:val="20"/>
        </w:rPr>
        <w:t>но</w:t>
      </w:r>
      <w:proofErr w:type="gramEnd"/>
      <w:r w:rsidRPr="00F53ADC">
        <w:rPr>
          <w:rFonts w:ascii="Arial" w:eastAsia="Times New Roman" w:hAnsi="Arial" w:cs="Arial"/>
          <w:color w:val="000000"/>
          <w:sz w:val="20"/>
          <w:szCs w:val="20"/>
        </w:rPr>
        <w:t xml:space="preserve"> если по технологическому процессу или требованиям безопасности нельзя остановить производство, остаются дежурные. Сигнал "Воздушная тревога" может застать людей в любом месте и в самое неожиданное время. Во всех случаях следует действовать быстро, но спокойно, уверенно и без паники. Останавливается транспорт и все население укрывается в защитных сооружениях.</w:t>
      </w:r>
    </w:p>
    <w:p w14:paraId="02B45E5D" w14:textId="2CA33B14" w:rsidR="00F53ADC" w:rsidRPr="00F53ADC" w:rsidRDefault="00F53ADC" w:rsidP="00823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0"/>
          <w:szCs w:val="20"/>
        </w:rPr>
      </w:pPr>
    </w:p>
    <w:p w14:paraId="5C94BA80" w14:textId="77777777" w:rsidR="00F53ADC" w:rsidRPr="00F53ADC" w:rsidRDefault="00F53ADC" w:rsidP="00823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F53ADC">
        <w:rPr>
          <w:rFonts w:ascii="Arial" w:eastAsia="Times New Roman" w:hAnsi="Arial" w:cs="Arial"/>
          <w:b/>
          <w:bCs/>
          <w:color w:val="000000"/>
          <w:sz w:val="20"/>
        </w:rPr>
        <w:t>Сигнал "Отбой воздушной тревоги"</w:t>
      </w:r>
    </w:p>
    <w:p w14:paraId="7B0AA405" w14:textId="77777777" w:rsidR="00F53ADC" w:rsidRPr="00F53ADC" w:rsidRDefault="00F53ADC" w:rsidP="00823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F53ADC">
        <w:rPr>
          <w:rFonts w:ascii="Arial" w:eastAsia="Times New Roman" w:hAnsi="Arial" w:cs="Arial"/>
          <w:color w:val="000000"/>
          <w:sz w:val="20"/>
          <w:szCs w:val="20"/>
        </w:rPr>
        <w:t xml:space="preserve">Этот сигнал оповещается органами гражданской обороны. Передается следующий текст по радиотрансляции: </w:t>
      </w:r>
      <w:r w:rsidRPr="00F53ADC">
        <w:rPr>
          <w:rFonts w:ascii="Arial" w:eastAsia="Times New Roman" w:hAnsi="Arial" w:cs="Arial"/>
          <w:b/>
          <w:bCs/>
          <w:color w:val="000000"/>
          <w:sz w:val="20"/>
        </w:rPr>
        <w:t>"Внимание! Внимание! Граждане! Отбой воздушной тревоги! Отбой воздушной тревоги!"</w:t>
      </w:r>
    </w:p>
    <w:p w14:paraId="4951D44A" w14:textId="37857E22" w:rsidR="00F53ADC" w:rsidRPr="00F53ADC" w:rsidRDefault="00F53ADC" w:rsidP="00823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F53ADC">
        <w:rPr>
          <w:rFonts w:ascii="Arial" w:eastAsia="Times New Roman" w:hAnsi="Arial" w:cs="Arial"/>
          <w:color w:val="000000"/>
          <w:sz w:val="20"/>
          <w:szCs w:val="20"/>
        </w:rPr>
        <w:t>Вследствие чего разрешается покинуть убежища с разрешения комендантов (старших) убежищ, и рабочие могут приступать к продолжению оставленной работы.</w:t>
      </w:r>
    </w:p>
    <w:p w14:paraId="6349ED74" w14:textId="66FFEBBC" w:rsidR="00F53ADC" w:rsidRPr="00F53ADC" w:rsidRDefault="00F53ADC" w:rsidP="00823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0"/>
          <w:szCs w:val="20"/>
        </w:rPr>
      </w:pPr>
    </w:p>
    <w:p w14:paraId="4EEB27BC" w14:textId="54CF2D76" w:rsidR="005847EB" w:rsidRDefault="00F53ADC" w:rsidP="00123F0B">
      <w:pPr>
        <w:spacing w:after="0" w:line="240" w:lineRule="auto"/>
        <w:ind w:firstLine="567"/>
        <w:jc w:val="both"/>
      </w:pPr>
      <w:r w:rsidRPr="00F53ADC">
        <w:rPr>
          <w:rFonts w:ascii="Arial" w:eastAsia="Times New Roman" w:hAnsi="Arial" w:cs="Arial"/>
          <w:b/>
          <w:bCs/>
          <w:color w:val="000000"/>
          <w:sz w:val="20"/>
          <w:u w:val="single"/>
        </w:rPr>
        <w:t>Умение населения правильно действовать в условиях чрезвычайной ситуации и умение правильно использовать полученную информацию может сократить количество жертв до минимума. Поэтому сигналы оповещения ГО необходимо знать, и уметь правильно действовать по ним.</w:t>
      </w:r>
    </w:p>
    <w:sectPr w:rsidR="005847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53ADC"/>
    <w:rsid w:val="00123F0B"/>
    <w:rsid w:val="005847EB"/>
    <w:rsid w:val="008232E5"/>
    <w:rsid w:val="00B72B6C"/>
    <w:rsid w:val="00F53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9EDF1"/>
  <w15:docId w15:val="{5852450B-44F9-456E-973C-3092149E5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53ADC"/>
    <w:pPr>
      <w:spacing w:before="100" w:beforeAutospacing="1" w:after="100" w:afterAutospacing="1" w:line="240" w:lineRule="auto"/>
      <w:outlineLvl w:val="1"/>
    </w:pPr>
    <w:rPr>
      <w:rFonts w:ascii="Arial" w:eastAsia="Times New Roman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53ADC"/>
    <w:rPr>
      <w:rFonts w:ascii="Arial" w:eastAsia="Times New Roman" w:hAnsi="Arial" w:cs="Arial"/>
      <w:b/>
      <w:bCs/>
    </w:rPr>
  </w:style>
  <w:style w:type="paragraph" w:styleId="a3">
    <w:name w:val="Normal (Web)"/>
    <w:basedOn w:val="a"/>
    <w:uiPriority w:val="99"/>
    <w:semiHidden/>
    <w:unhideWhenUsed/>
    <w:rsid w:val="00F53ADC"/>
    <w:pPr>
      <w:spacing w:before="100" w:beforeAutospacing="1" w:after="100" w:afterAutospacing="1" w:line="300" w:lineRule="atLeast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F53AD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0152646">
      <w:bodyDiv w:val="1"/>
      <w:marLeft w:val="0"/>
      <w:marRight w:val="0"/>
      <w:marTop w:val="0"/>
      <w:marBottom w:val="0"/>
      <w:div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divBdr>
      <w:divsChild>
        <w:div w:id="170223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5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176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646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029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2279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586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afganetc</dc:creator>
  <cp:keywords/>
  <dc:description/>
  <cp:lastModifiedBy>Олег Эзерош</cp:lastModifiedBy>
  <cp:revision>3</cp:revision>
  <dcterms:created xsi:type="dcterms:W3CDTF">2012-08-27T14:35:00Z</dcterms:created>
  <dcterms:modified xsi:type="dcterms:W3CDTF">2026-10-28T07:58:00Z</dcterms:modified>
</cp:coreProperties>
</file>